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F1241" w14:textId="77777777" w:rsidR="00F93927" w:rsidRPr="00F93927" w:rsidRDefault="00F93927" w:rsidP="00F93927">
      <w:pPr>
        <w:rPr>
          <w:rFonts w:ascii="Century Gothic" w:hAnsi="Century Gothic"/>
          <w:color w:val="00AAA5"/>
          <w:spacing w:val="-4"/>
          <w:sz w:val="36"/>
          <w:szCs w:val="36"/>
        </w:rPr>
      </w:pPr>
      <w:r>
        <w:rPr>
          <w:rFonts w:ascii="Century Gothic" w:hAnsi="Century Gothic"/>
          <w:noProof/>
          <w:color w:val="00AAA5"/>
          <w:spacing w:val="-4"/>
          <w:sz w:val="36"/>
          <w:szCs w:val="36"/>
          <w:lang w:eastAsia="en-GB"/>
        </w:rPr>
        <w:drawing>
          <wp:anchor distT="0" distB="0" distL="114300" distR="114300" simplePos="0" relativeHeight="251658240" behindDoc="0" locked="0" layoutInCell="1" allowOverlap="1" wp14:anchorId="12200F2C" wp14:editId="72F2BA56">
            <wp:simplePos x="0" y="0"/>
            <wp:positionH relativeFrom="column">
              <wp:posOffset>4133850</wp:posOffset>
            </wp:positionH>
            <wp:positionV relativeFrom="paragraph">
              <wp:posOffset>-101600</wp:posOffset>
            </wp:positionV>
            <wp:extent cx="1714500" cy="959026"/>
            <wp:effectExtent l="0" t="0" r="0" b="0"/>
            <wp:wrapNone/>
            <wp:docPr id="2" name="Picture 2" descr="Kids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Logo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590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927">
        <w:rPr>
          <w:rFonts w:ascii="Century Gothic" w:hAnsi="Century Gothic"/>
          <w:color w:val="00AAA5"/>
          <w:spacing w:val="-4"/>
          <w:sz w:val="36"/>
          <w:szCs w:val="36"/>
        </w:rPr>
        <w:t>Schools</w:t>
      </w:r>
    </w:p>
    <w:p w14:paraId="5E9C0906" w14:textId="77777777" w:rsidR="00F93927" w:rsidRPr="00F93927" w:rsidRDefault="00F93927" w:rsidP="00F93927">
      <w:pPr>
        <w:rPr>
          <w:rFonts w:ascii="Century Gothic" w:hAnsi="Century Gothic"/>
          <w:color w:val="00AAA5"/>
          <w:spacing w:val="-4"/>
          <w:sz w:val="36"/>
          <w:szCs w:val="36"/>
        </w:rPr>
      </w:pPr>
      <w:r w:rsidRPr="00F93927">
        <w:rPr>
          <w:rFonts w:ascii="Century Gothic" w:hAnsi="Century Gothic"/>
          <w:color w:val="00AAA5"/>
          <w:spacing w:val="-4"/>
          <w:sz w:val="36"/>
          <w:szCs w:val="36"/>
        </w:rPr>
        <w:t>Booking</w:t>
      </w:r>
    </w:p>
    <w:p w14:paraId="23131AFA" w14:textId="77777777" w:rsidR="00F93927" w:rsidRPr="00F93927" w:rsidRDefault="00F93927" w:rsidP="00F93927">
      <w:pPr>
        <w:rPr>
          <w:rFonts w:ascii="Century Gothic" w:hAnsi="Century Gothic"/>
          <w:color w:val="00AAA5"/>
          <w:spacing w:val="-4"/>
          <w:sz w:val="36"/>
          <w:szCs w:val="36"/>
        </w:rPr>
      </w:pPr>
      <w:r w:rsidRPr="00F93927">
        <w:rPr>
          <w:rFonts w:ascii="Century Gothic" w:hAnsi="Century Gothic"/>
          <w:color w:val="00AAA5"/>
          <w:spacing w:val="-4"/>
          <w:sz w:val="36"/>
          <w:szCs w:val="36"/>
        </w:rPr>
        <w:t>Form</w:t>
      </w:r>
    </w:p>
    <w:p w14:paraId="2EFE9C99" w14:textId="77777777" w:rsidR="00F93927" w:rsidRPr="00F93927" w:rsidRDefault="00F93927" w:rsidP="00F93927">
      <w:pPr>
        <w:rPr>
          <w:lang w:val="en-US"/>
        </w:rPr>
      </w:pPr>
    </w:p>
    <w:tbl>
      <w:tblPr>
        <w:tblW w:w="93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2435"/>
        <w:gridCol w:w="6925"/>
      </w:tblGrid>
      <w:tr w:rsidR="00F93927" w:rsidRPr="00F93927" w14:paraId="1B16E9F9" w14:textId="77777777" w:rsidTr="00C16D95">
        <w:trPr>
          <w:jc w:val="center"/>
        </w:trPr>
        <w:tc>
          <w:tcPr>
            <w:tcW w:w="2435" w:type="dxa"/>
            <w:shd w:val="clear" w:color="auto" w:fill="BFBFBF"/>
            <w:vAlign w:val="center"/>
          </w:tcPr>
          <w:p w14:paraId="78CA60C3" w14:textId="77777777" w:rsidR="00761B07" w:rsidRPr="00F93927" w:rsidRDefault="00761B07">
            <w:pPr>
              <w:pStyle w:val="Body"/>
              <w:rPr>
                <w:rFonts w:ascii="Century Gothic" w:hAnsi="Century Gothic"/>
                <w:color w:val="000000" w:themeColor="text1"/>
                <w:sz w:val="22"/>
                <w:szCs w:val="22"/>
              </w:rPr>
            </w:pPr>
          </w:p>
        </w:tc>
        <w:tc>
          <w:tcPr>
            <w:tcW w:w="6925" w:type="dxa"/>
            <w:shd w:val="clear" w:color="auto" w:fill="BFBFBF"/>
            <w:vAlign w:val="center"/>
          </w:tcPr>
          <w:p w14:paraId="06EF081D" w14:textId="77777777" w:rsidR="00761B07" w:rsidRPr="00F93927" w:rsidRDefault="00761B07">
            <w:pPr>
              <w:pStyle w:val="Body"/>
              <w:rPr>
                <w:rFonts w:ascii="Century Gothic" w:hAnsi="Century Gothic"/>
                <w:color w:val="000000" w:themeColor="text1"/>
                <w:sz w:val="22"/>
                <w:szCs w:val="22"/>
              </w:rPr>
            </w:pPr>
          </w:p>
        </w:tc>
      </w:tr>
      <w:tr w:rsidR="00F93927" w:rsidRPr="00C16D95" w14:paraId="54C95C7D" w14:textId="77777777" w:rsidTr="00C16D95">
        <w:trPr>
          <w:jc w:val="center"/>
        </w:trPr>
        <w:tc>
          <w:tcPr>
            <w:tcW w:w="2435" w:type="dxa"/>
            <w:vAlign w:val="center"/>
          </w:tcPr>
          <w:p w14:paraId="591ABA17" w14:textId="77777777"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Name</w:t>
            </w:r>
          </w:p>
        </w:tc>
        <w:tc>
          <w:tcPr>
            <w:tcW w:w="6925" w:type="dxa"/>
            <w:vAlign w:val="center"/>
          </w:tcPr>
          <w:p w14:paraId="7161ECE1" w14:textId="77777777" w:rsidR="00761B07" w:rsidRPr="00C16D95" w:rsidRDefault="00761B07">
            <w:pPr>
              <w:pStyle w:val="Body"/>
              <w:rPr>
                <w:rFonts w:ascii="Century Gothic" w:hAnsi="Century Gothic"/>
                <w:color w:val="000000" w:themeColor="text1"/>
                <w:sz w:val="24"/>
                <w:szCs w:val="24"/>
              </w:rPr>
            </w:pPr>
          </w:p>
        </w:tc>
      </w:tr>
      <w:tr w:rsidR="00F93927" w:rsidRPr="00C16D95" w14:paraId="10928BA0" w14:textId="77777777" w:rsidTr="00C16D95">
        <w:trPr>
          <w:jc w:val="center"/>
        </w:trPr>
        <w:tc>
          <w:tcPr>
            <w:tcW w:w="2435" w:type="dxa"/>
            <w:vAlign w:val="center"/>
          </w:tcPr>
          <w:p w14:paraId="4BEDFEDA" w14:textId="77777777"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School</w:t>
            </w:r>
          </w:p>
        </w:tc>
        <w:tc>
          <w:tcPr>
            <w:tcW w:w="6925" w:type="dxa"/>
            <w:vAlign w:val="center"/>
          </w:tcPr>
          <w:p w14:paraId="0456CA10" w14:textId="77777777" w:rsidR="00761B07" w:rsidRPr="00C16D95" w:rsidRDefault="00761B07">
            <w:pPr>
              <w:pStyle w:val="Body"/>
              <w:rPr>
                <w:rFonts w:ascii="Century Gothic" w:hAnsi="Century Gothic"/>
                <w:color w:val="000000" w:themeColor="text1"/>
                <w:sz w:val="24"/>
                <w:szCs w:val="24"/>
              </w:rPr>
            </w:pPr>
          </w:p>
        </w:tc>
      </w:tr>
      <w:tr w:rsidR="00F93927" w:rsidRPr="00C16D95" w14:paraId="236DB404" w14:textId="77777777" w:rsidTr="00C16D95">
        <w:trPr>
          <w:jc w:val="center"/>
        </w:trPr>
        <w:tc>
          <w:tcPr>
            <w:tcW w:w="2435" w:type="dxa"/>
            <w:vAlign w:val="center"/>
          </w:tcPr>
          <w:p w14:paraId="61033B5C" w14:textId="77777777"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Address</w:t>
            </w:r>
          </w:p>
          <w:p w14:paraId="54092824" w14:textId="77777777" w:rsidR="00761B07" w:rsidRPr="00C16D95" w:rsidRDefault="00761B07">
            <w:pPr>
              <w:pStyle w:val="Body"/>
              <w:rPr>
                <w:rFonts w:ascii="Century Gothic" w:hAnsi="Century Gothic"/>
                <w:color w:val="000000" w:themeColor="text1"/>
                <w:sz w:val="24"/>
                <w:szCs w:val="24"/>
              </w:rPr>
            </w:pPr>
          </w:p>
        </w:tc>
        <w:tc>
          <w:tcPr>
            <w:tcW w:w="6925" w:type="dxa"/>
            <w:vAlign w:val="center"/>
          </w:tcPr>
          <w:p w14:paraId="7E55C03F" w14:textId="77777777" w:rsidR="00761B07" w:rsidRPr="00C16D95" w:rsidRDefault="00761B07">
            <w:pPr>
              <w:rPr>
                <w:rFonts w:ascii="Century Gothic" w:hAnsi="Century Gothic"/>
                <w:color w:val="000000" w:themeColor="text1"/>
              </w:rPr>
            </w:pPr>
          </w:p>
          <w:p w14:paraId="3ABD228E" w14:textId="77777777" w:rsidR="00761B07" w:rsidRPr="00C16D95" w:rsidRDefault="00761B07">
            <w:pPr>
              <w:rPr>
                <w:rFonts w:ascii="Century Gothic" w:hAnsi="Century Gothic"/>
                <w:color w:val="000000" w:themeColor="text1"/>
              </w:rPr>
            </w:pPr>
          </w:p>
          <w:p w14:paraId="04E36A32" w14:textId="77777777" w:rsidR="00761B07" w:rsidRPr="00C16D95" w:rsidRDefault="00761B07">
            <w:pPr>
              <w:rPr>
                <w:rFonts w:ascii="Century Gothic" w:hAnsi="Century Gothic"/>
                <w:color w:val="000000" w:themeColor="text1"/>
              </w:rPr>
            </w:pPr>
          </w:p>
        </w:tc>
      </w:tr>
      <w:tr w:rsidR="00F93927" w:rsidRPr="00C16D95" w14:paraId="0C536ED2" w14:textId="77777777" w:rsidTr="00C16D95">
        <w:trPr>
          <w:jc w:val="center"/>
        </w:trPr>
        <w:tc>
          <w:tcPr>
            <w:tcW w:w="2435" w:type="dxa"/>
            <w:vAlign w:val="center"/>
          </w:tcPr>
          <w:p w14:paraId="429FCB9A" w14:textId="77777777"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Borough</w:t>
            </w:r>
          </w:p>
        </w:tc>
        <w:tc>
          <w:tcPr>
            <w:tcW w:w="6925" w:type="dxa"/>
            <w:vAlign w:val="center"/>
          </w:tcPr>
          <w:p w14:paraId="0752BE19" w14:textId="77777777" w:rsidR="00761B07" w:rsidRPr="00C16D95" w:rsidRDefault="00761B07" w:rsidP="00255928">
            <w:pPr>
              <w:rPr>
                <w:rFonts w:ascii="Century Gothic" w:hAnsi="Century Gothic"/>
                <w:color w:val="000000" w:themeColor="text1"/>
              </w:rPr>
            </w:pPr>
          </w:p>
        </w:tc>
      </w:tr>
      <w:tr w:rsidR="00F93927" w:rsidRPr="00C16D95" w14:paraId="2F1A941C" w14:textId="77777777" w:rsidTr="00C16D95">
        <w:trPr>
          <w:jc w:val="center"/>
        </w:trPr>
        <w:tc>
          <w:tcPr>
            <w:tcW w:w="2435" w:type="dxa"/>
            <w:vAlign w:val="center"/>
          </w:tcPr>
          <w:p w14:paraId="77CF286E" w14:textId="77777777"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Postcode</w:t>
            </w:r>
          </w:p>
        </w:tc>
        <w:tc>
          <w:tcPr>
            <w:tcW w:w="6925" w:type="dxa"/>
            <w:vAlign w:val="center"/>
          </w:tcPr>
          <w:p w14:paraId="614F025D" w14:textId="77777777" w:rsidR="00761B07" w:rsidRPr="00C16D95" w:rsidRDefault="00761B07">
            <w:pPr>
              <w:rPr>
                <w:rFonts w:ascii="Century Gothic" w:hAnsi="Century Gothic"/>
                <w:color w:val="000000" w:themeColor="text1"/>
              </w:rPr>
            </w:pPr>
          </w:p>
        </w:tc>
      </w:tr>
      <w:tr w:rsidR="00F93927" w:rsidRPr="00C16D95" w14:paraId="4AFBBA55" w14:textId="77777777" w:rsidTr="00C16D95">
        <w:trPr>
          <w:jc w:val="center"/>
        </w:trPr>
        <w:tc>
          <w:tcPr>
            <w:tcW w:w="2435" w:type="dxa"/>
            <w:vAlign w:val="center"/>
          </w:tcPr>
          <w:p w14:paraId="29B0C659" w14:textId="77777777"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Telephone</w:t>
            </w:r>
            <w:r w:rsidR="00255928">
              <w:rPr>
                <w:rFonts w:ascii="Century Gothic" w:hAnsi="Century Gothic"/>
                <w:color w:val="000000" w:themeColor="text1"/>
                <w:sz w:val="24"/>
                <w:szCs w:val="24"/>
              </w:rPr>
              <w:t>(mobile)</w:t>
            </w:r>
          </w:p>
        </w:tc>
        <w:tc>
          <w:tcPr>
            <w:tcW w:w="6925" w:type="dxa"/>
            <w:vAlign w:val="center"/>
          </w:tcPr>
          <w:p w14:paraId="7DB60571" w14:textId="77777777" w:rsidR="00761B07" w:rsidRPr="00C16D95" w:rsidRDefault="00761B07">
            <w:pPr>
              <w:rPr>
                <w:rFonts w:ascii="Century Gothic" w:hAnsi="Century Gothic"/>
                <w:color w:val="000000" w:themeColor="text1"/>
              </w:rPr>
            </w:pPr>
          </w:p>
        </w:tc>
      </w:tr>
      <w:tr w:rsidR="00F93927" w:rsidRPr="00C16D95" w14:paraId="785104D9" w14:textId="77777777" w:rsidTr="00C16D95">
        <w:trPr>
          <w:jc w:val="center"/>
        </w:trPr>
        <w:tc>
          <w:tcPr>
            <w:tcW w:w="2435" w:type="dxa"/>
            <w:vAlign w:val="center"/>
          </w:tcPr>
          <w:p w14:paraId="36283981" w14:textId="77777777"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Email</w:t>
            </w:r>
          </w:p>
        </w:tc>
        <w:tc>
          <w:tcPr>
            <w:tcW w:w="6925" w:type="dxa"/>
            <w:vAlign w:val="center"/>
          </w:tcPr>
          <w:p w14:paraId="4032CF8C" w14:textId="77777777" w:rsidR="00761B07" w:rsidRPr="00C16D95" w:rsidRDefault="00761B07">
            <w:pPr>
              <w:rPr>
                <w:rFonts w:ascii="Century Gothic" w:hAnsi="Century Gothic"/>
                <w:color w:val="000000" w:themeColor="text1"/>
              </w:rPr>
            </w:pPr>
          </w:p>
        </w:tc>
      </w:tr>
    </w:tbl>
    <w:p w14:paraId="5733F49D" w14:textId="77777777" w:rsidR="00761B07" w:rsidRPr="00C16D95" w:rsidRDefault="00761B07" w:rsidP="004864F8">
      <w:pPr>
        <w:rPr>
          <w:rFonts w:ascii="Century Gothic" w:hAnsi="Century Gothic"/>
          <w:color w:val="000000" w:themeColor="text1"/>
        </w:rPr>
      </w:pPr>
    </w:p>
    <w:tbl>
      <w:tblPr>
        <w:tblW w:w="9360"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3544"/>
        <w:gridCol w:w="5816"/>
      </w:tblGrid>
      <w:tr w:rsidR="00F93927" w:rsidRPr="00C16D95" w14:paraId="1094A4F7" w14:textId="77777777" w:rsidTr="00F93927">
        <w:trPr>
          <w:jc w:val="center"/>
        </w:trPr>
        <w:tc>
          <w:tcPr>
            <w:tcW w:w="3544" w:type="dxa"/>
            <w:shd w:val="clear" w:color="auto" w:fill="BFBFBF"/>
            <w:vAlign w:val="center"/>
          </w:tcPr>
          <w:p w14:paraId="7F3C0791" w14:textId="77777777" w:rsidR="00761B07" w:rsidRPr="00C16D95" w:rsidRDefault="00761B07" w:rsidP="004A2F9B">
            <w:pPr>
              <w:pStyle w:val="Body"/>
              <w:rPr>
                <w:rFonts w:ascii="Century Gothic" w:hAnsi="Century Gothic"/>
                <w:color w:val="000000" w:themeColor="text1"/>
                <w:sz w:val="24"/>
                <w:szCs w:val="24"/>
              </w:rPr>
            </w:pPr>
          </w:p>
        </w:tc>
        <w:tc>
          <w:tcPr>
            <w:tcW w:w="5816" w:type="dxa"/>
            <w:shd w:val="clear" w:color="auto" w:fill="BFBFBF"/>
            <w:vAlign w:val="center"/>
          </w:tcPr>
          <w:p w14:paraId="3CFB5264" w14:textId="77777777" w:rsidR="00761B07" w:rsidRPr="00C16D95" w:rsidRDefault="00761B07" w:rsidP="004A2F9B">
            <w:pPr>
              <w:pStyle w:val="Body"/>
              <w:rPr>
                <w:rFonts w:ascii="Century Gothic" w:hAnsi="Century Gothic"/>
                <w:color w:val="000000" w:themeColor="text1"/>
                <w:sz w:val="24"/>
                <w:szCs w:val="24"/>
              </w:rPr>
            </w:pPr>
          </w:p>
        </w:tc>
      </w:tr>
      <w:tr w:rsidR="00F93927" w:rsidRPr="00C16D95" w14:paraId="3E5E8AD3" w14:textId="77777777" w:rsidTr="00F93927">
        <w:trPr>
          <w:jc w:val="center"/>
        </w:trPr>
        <w:tc>
          <w:tcPr>
            <w:tcW w:w="3544" w:type="dxa"/>
            <w:vAlign w:val="center"/>
          </w:tcPr>
          <w:p w14:paraId="31895B04" w14:textId="77777777" w:rsidR="00761B07" w:rsidRPr="00C16D95" w:rsidRDefault="00FB72AC" w:rsidP="004A2F9B">
            <w:pPr>
              <w:pStyle w:val="Body"/>
              <w:rPr>
                <w:rFonts w:ascii="Century Gothic" w:hAnsi="Century Gothic"/>
                <w:color w:val="000000" w:themeColor="text1"/>
                <w:sz w:val="24"/>
                <w:szCs w:val="24"/>
              </w:rPr>
            </w:pPr>
            <w:r>
              <w:rPr>
                <w:rFonts w:ascii="Century Gothic" w:hAnsi="Century Gothic"/>
                <w:color w:val="000000" w:themeColor="text1"/>
                <w:sz w:val="24"/>
                <w:szCs w:val="24"/>
              </w:rPr>
              <w:t>Preferred d</w:t>
            </w:r>
            <w:r w:rsidR="00761B07" w:rsidRPr="00C16D95">
              <w:rPr>
                <w:rFonts w:ascii="Century Gothic" w:hAnsi="Century Gothic"/>
                <w:color w:val="000000" w:themeColor="text1"/>
                <w:sz w:val="24"/>
                <w:szCs w:val="24"/>
              </w:rPr>
              <w:t xml:space="preserve">ate of visit </w:t>
            </w:r>
          </w:p>
          <w:p w14:paraId="7D7586A2" w14:textId="77777777" w:rsidR="00761B07" w:rsidRPr="00C16D95" w:rsidRDefault="00761B07" w:rsidP="004A2F9B">
            <w:pPr>
              <w:pStyle w:val="Body"/>
              <w:rPr>
                <w:rFonts w:ascii="Century Gothic" w:hAnsi="Century Gothic"/>
                <w:color w:val="000000" w:themeColor="text1"/>
                <w:sz w:val="24"/>
                <w:szCs w:val="24"/>
              </w:rPr>
            </w:pPr>
          </w:p>
        </w:tc>
        <w:tc>
          <w:tcPr>
            <w:tcW w:w="5816" w:type="dxa"/>
            <w:vAlign w:val="center"/>
          </w:tcPr>
          <w:p w14:paraId="20BB016B" w14:textId="5837E24F" w:rsidR="00FB72AC" w:rsidRDefault="00FB72AC" w:rsidP="004A2F9B">
            <w:pPr>
              <w:pStyle w:val="Body"/>
              <w:rPr>
                <w:rFonts w:ascii="Century Gothic" w:hAnsi="Century Gothic"/>
                <w:color w:val="000000" w:themeColor="text1"/>
                <w:sz w:val="24"/>
                <w:szCs w:val="24"/>
              </w:rPr>
            </w:pPr>
          </w:p>
          <w:p w14:paraId="72F1CFDB" w14:textId="41BFF89F" w:rsidR="002856E8" w:rsidRDefault="002856E8" w:rsidP="004A2F9B">
            <w:pPr>
              <w:pStyle w:val="Body"/>
              <w:rPr>
                <w:rFonts w:ascii="Century Gothic" w:hAnsi="Century Gothic"/>
                <w:color w:val="000000" w:themeColor="text1"/>
                <w:sz w:val="24"/>
                <w:szCs w:val="24"/>
              </w:rPr>
            </w:pPr>
          </w:p>
          <w:p w14:paraId="7CB1D389" w14:textId="77777777" w:rsidR="002856E8" w:rsidRDefault="002856E8" w:rsidP="004A2F9B">
            <w:pPr>
              <w:pStyle w:val="Body"/>
              <w:rPr>
                <w:rFonts w:ascii="Century Gothic" w:hAnsi="Century Gothic"/>
                <w:color w:val="000000" w:themeColor="text1"/>
                <w:sz w:val="24"/>
                <w:szCs w:val="24"/>
              </w:rPr>
            </w:pPr>
          </w:p>
          <w:p w14:paraId="4132366B" w14:textId="43741AE0"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(Please note that the gallery is closed on Tuesdays</w:t>
            </w:r>
            <w:r w:rsidR="002856E8">
              <w:rPr>
                <w:rFonts w:ascii="Century Gothic" w:hAnsi="Century Gothic"/>
                <w:color w:val="000000" w:themeColor="text1"/>
                <w:sz w:val="24"/>
                <w:szCs w:val="24"/>
              </w:rPr>
              <w:t xml:space="preserve"> and we do not take workshop booking for the last day before/or first day after school holidays</w:t>
            </w:r>
            <w:r w:rsidRPr="00C16D95">
              <w:rPr>
                <w:rFonts w:ascii="Century Gothic" w:hAnsi="Century Gothic"/>
                <w:color w:val="000000" w:themeColor="text1"/>
                <w:sz w:val="24"/>
                <w:szCs w:val="24"/>
              </w:rPr>
              <w:t>)</w:t>
            </w:r>
          </w:p>
        </w:tc>
      </w:tr>
      <w:tr w:rsidR="00F93927" w:rsidRPr="00C16D95" w14:paraId="3DD43A87" w14:textId="77777777" w:rsidTr="00F93927">
        <w:trPr>
          <w:jc w:val="center"/>
        </w:trPr>
        <w:tc>
          <w:tcPr>
            <w:tcW w:w="3544" w:type="dxa"/>
            <w:vAlign w:val="center"/>
          </w:tcPr>
          <w:p w14:paraId="4C00A654" w14:textId="77777777"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Second choice</w:t>
            </w:r>
          </w:p>
        </w:tc>
        <w:tc>
          <w:tcPr>
            <w:tcW w:w="5816" w:type="dxa"/>
            <w:vAlign w:val="center"/>
          </w:tcPr>
          <w:p w14:paraId="4FF9D103" w14:textId="77777777" w:rsidR="00761B07" w:rsidRPr="00C16D95" w:rsidRDefault="00761B07" w:rsidP="004A2F9B">
            <w:pPr>
              <w:pStyle w:val="Body"/>
              <w:rPr>
                <w:rFonts w:ascii="Century Gothic" w:hAnsi="Century Gothic"/>
                <w:color w:val="000000" w:themeColor="text1"/>
                <w:sz w:val="24"/>
                <w:szCs w:val="24"/>
              </w:rPr>
            </w:pPr>
          </w:p>
        </w:tc>
      </w:tr>
      <w:tr w:rsidR="00F93927" w:rsidRPr="00C16D95" w14:paraId="5A20CEDF" w14:textId="77777777" w:rsidTr="00F93927">
        <w:trPr>
          <w:jc w:val="center"/>
        </w:trPr>
        <w:tc>
          <w:tcPr>
            <w:tcW w:w="3544" w:type="dxa"/>
            <w:vAlign w:val="center"/>
          </w:tcPr>
          <w:p w14:paraId="11D6301A" w14:textId="77777777"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Third choice</w:t>
            </w:r>
          </w:p>
        </w:tc>
        <w:tc>
          <w:tcPr>
            <w:tcW w:w="5816" w:type="dxa"/>
            <w:vAlign w:val="center"/>
          </w:tcPr>
          <w:p w14:paraId="61000DDD" w14:textId="77777777" w:rsidR="00761B07" w:rsidRPr="00C16D95" w:rsidRDefault="00761B07" w:rsidP="004A2F9B">
            <w:pPr>
              <w:rPr>
                <w:rFonts w:ascii="Century Gothic" w:hAnsi="Century Gothic"/>
                <w:color w:val="000000" w:themeColor="text1"/>
              </w:rPr>
            </w:pPr>
          </w:p>
        </w:tc>
      </w:tr>
    </w:tbl>
    <w:p w14:paraId="37AD16F5" w14:textId="77777777" w:rsidR="00761B07" w:rsidRPr="00C16D95" w:rsidRDefault="00761B07" w:rsidP="004864F8">
      <w:pPr>
        <w:rPr>
          <w:rFonts w:ascii="Century Gothic" w:hAnsi="Century Gothic"/>
          <w:color w:val="000000" w:themeColor="text1"/>
        </w:rPr>
      </w:pPr>
    </w:p>
    <w:tbl>
      <w:tblPr>
        <w:tblW w:w="93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3544"/>
        <w:gridCol w:w="5816"/>
      </w:tblGrid>
      <w:tr w:rsidR="00F93927" w:rsidRPr="00C16D95" w14:paraId="57B6C750" w14:textId="77777777" w:rsidTr="00F93927">
        <w:trPr>
          <w:jc w:val="center"/>
        </w:trPr>
        <w:tc>
          <w:tcPr>
            <w:tcW w:w="3544" w:type="dxa"/>
            <w:shd w:val="clear" w:color="auto" w:fill="BFBFBF"/>
            <w:vAlign w:val="center"/>
          </w:tcPr>
          <w:p w14:paraId="06567599" w14:textId="77777777" w:rsidR="00761B07" w:rsidRPr="00C16D95" w:rsidRDefault="00761B07" w:rsidP="004A2F9B">
            <w:pPr>
              <w:pStyle w:val="Body"/>
              <w:rPr>
                <w:rFonts w:ascii="Century Gothic" w:hAnsi="Century Gothic"/>
                <w:color w:val="000000" w:themeColor="text1"/>
                <w:sz w:val="24"/>
                <w:szCs w:val="24"/>
              </w:rPr>
            </w:pPr>
          </w:p>
        </w:tc>
        <w:tc>
          <w:tcPr>
            <w:tcW w:w="5816" w:type="dxa"/>
            <w:shd w:val="clear" w:color="auto" w:fill="BFBFBF"/>
            <w:vAlign w:val="center"/>
          </w:tcPr>
          <w:p w14:paraId="3DEA11B9" w14:textId="77777777" w:rsidR="00761B07" w:rsidRPr="00C16D95" w:rsidRDefault="00761B07" w:rsidP="004A2F9B">
            <w:pPr>
              <w:pStyle w:val="Body"/>
              <w:rPr>
                <w:rFonts w:ascii="Century Gothic" w:hAnsi="Century Gothic"/>
                <w:color w:val="000000" w:themeColor="text1"/>
                <w:sz w:val="24"/>
                <w:szCs w:val="24"/>
              </w:rPr>
            </w:pPr>
          </w:p>
        </w:tc>
      </w:tr>
      <w:tr w:rsidR="00F93927" w:rsidRPr="00C16D95" w14:paraId="6E3D875C" w14:textId="77777777" w:rsidTr="00F93927">
        <w:trPr>
          <w:jc w:val="center"/>
        </w:trPr>
        <w:tc>
          <w:tcPr>
            <w:tcW w:w="3544" w:type="dxa"/>
            <w:vAlign w:val="center"/>
          </w:tcPr>
          <w:p w14:paraId="1A09317D" w14:textId="77777777" w:rsidR="00761B07" w:rsidRPr="00C16D95" w:rsidRDefault="00761B07" w:rsidP="00AD09D6">
            <w:pPr>
              <w:pStyle w:val="Body"/>
              <w:spacing w:before="0" w:after="0"/>
              <w:rPr>
                <w:rFonts w:ascii="Century Gothic" w:hAnsi="Century Gothic"/>
                <w:color w:val="000000" w:themeColor="text1"/>
                <w:sz w:val="24"/>
                <w:szCs w:val="24"/>
              </w:rPr>
            </w:pPr>
            <w:r w:rsidRPr="00C16D95">
              <w:rPr>
                <w:rFonts w:ascii="Century Gothic" w:hAnsi="Century Gothic"/>
                <w:color w:val="000000" w:themeColor="text1"/>
                <w:sz w:val="24"/>
                <w:szCs w:val="24"/>
              </w:rPr>
              <w:t>Number of students</w:t>
            </w:r>
          </w:p>
        </w:tc>
        <w:tc>
          <w:tcPr>
            <w:tcW w:w="5816" w:type="dxa"/>
            <w:vAlign w:val="center"/>
          </w:tcPr>
          <w:p w14:paraId="6DBC51B0" w14:textId="77777777" w:rsidR="00384D89" w:rsidRDefault="00761B07" w:rsidP="00384D89">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 xml:space="preserve">      </w:t>
            </w:r>
          </w:p>
          <w:p w14:paraId="6C96BF80" w14:textId="77777777" w:rsidR="00761B07" w:rsidRPr="00C16D95" w:rsidRDefault="00761B07" w:rsidP="00384D89">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(maximum 30)</w:t>
            </w:r>
          </w:p>
        </w:tc>
      </w:tr>
      <w:tr w:rsidR="00F93927" w:rsidRPr="00C16D95" w14:paraId="62811F20" w14:textId="77777777" w:rsidTr="00F93927">
        <w:trPr>
          <w:jc w:val="center"/>
        </w:trPr>
        <w:tc>
          <w:tcPr>
            <w:tcW w:w="3544" w:type="dxa"/>
            <w:vAlign w:val="center"/>
          </w:tcPr>
          <w:p w14:paraId="497EC9FC" w14:textId="77777777" w:rsidR="00761B07" w:rsidRPr="00C16D95" w:rsidRDefault="00761B07" w:rsidP="00AD09D6">
            <w:pPr>
              <w:pStyle w:val="Body"/>
              <w:spacing w:before="0"/>
              <w:rPr>
                <w:rFonts w:ascii="Century Gothic" w:hAnsi="Century Gothic"/>
                <w:color w:val="000000" w:themeColor="text1"/>
                <w:sz w:val="24"/>
                <w:szCs w:val="24"/>
              </w:rPr>
            </w:pPr>
            <w:r w:rsidRPr="00C16D95">
              <w:rPr>
                <w:rFonts w:ascii="Century Gothic" w:hAnsi="Century Gothic"/>
                <w:color w:val="000000" w:themeColor="text1"/>
                <w:sz w:val="24"/>
                <w:szCs w:val="24"/>
              </w:rPr>
              <w:t>Number of adults</w:t>
            </w:r>
          </w:p>
          <w:p w14:paraId="2017A23D" w14:textId="77777777" w:rsidR="00761B07" w:rsidRPr="00C16D95" w:rsidRDefault="00761B07" w:rsidP="00700200">
            <w:pPr>
              <w:pStyle w:val="Body"/>
              <w:rPr>
                <w:rFonts w:ascii="Century Gothic" w:hAnsi="Century Gothic"/>
                <w:color w:val="000000" w:themeColor="text1"/>
                <w:sz w:val="24"/>
                <w:szCs w:val="24"/>
              </w:rPr>
            </w:pPr>
          </w:p>
        </w:tc>
        <w:tc>
          <w:tcPr>
            <w:tcW w:w="5816" w:type="dxa"/>
            <w:vAlign w:val="center"/>
          </w:tcPr>
          <w:p w14:paraId="45B7C1E5" w14:textId="77777777" w:rsidR="00255928" w:rsidRDefault="00255928" w:rsidP="004A2F9B">
            <w:pPr>
              <w:pStyle w:val="Body"/>
              <w:rPr>
                <w:rFonts w:ascii="Century Gothic" w:hAnsi="Century Gothic"/>
                <w:color w:val="000000" w:themeColor="text1"/>
                <w:sz w:val="24"/>
                <w:szCs w:val="24"/>
              </w:rPr>
            </w:pPr>
          </w:p>
          <w:p w14:paraId="35964FD3" w14:textId="77777777" w:rsidR="00761B07" w:rsidRPr="00C16D95" w:rsidRDefault="00761B07" w:rsidP="004A2F9B">
            <w:pPr>
              <w:pStyle w:val="Body"/>
              <w:rPr>
                <w:rFonts w:ascii="Century Gothic" w:hAnsi="Century Gothic"/>
                <w:color w:val="000000" w:themeColor="text1"/>
                <w:sz w:val="24"/>
                <w:szCs w:val="24"/>
              </w:rPr>
            </w:pPr>
            <w:bookmarkStart w:id="0" w:name="_Hlk23235804"/>
            <w:r w:rsidRPr="00C16D95">
              <w:rPr>
                <w:rFonts w:ascii="Century Gothic" w:hAnsi="Century Gothic"/>
                <w:color w:val="000000" w:themeColor="text1"/>
                <w:sz w:val="24"/>
                <w:szCs w:val="24"/>
              </w:rPr>
              <w:t>(Please allow for the required adult/student ratio of 1:10)</w:t>
            </w:r>
            <w:bookmarkEnd w:id="0"/>
          </w:p>
        </w:tc>
      </w:tr>
      <w:tr w:rsidR="00F93927" w:rsidRPr="00C16D95" w14:paraId="4D57D39B" w14:textId="77777777" w:rsidTr="00F93927">
        <w:trPr>
          <w:jc w:val="center"/>
        </w:trPr>
        <w:tc>
          <w:tcPr>
            <w:tcW w:w="3544" w:type="dxa"/>
            <w:vAlign w:val="center"/>
          </w:tcPr>
          <w:p w14:paraId="0E9407CA" w14:textId="77777777"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Age range of students</w:t>
            </w:r>
          </w:p>
        </w:tc>
        <w:tc>
          <w:tcPr>
            <w:tcW w:w="5816" w:type="dxa"/>
            <w:vAlign w:val="center"/>
          </w:tcPr>
          <w:p w14:paraId="5FFB78D8" w14:textId="77777777" w:rsidR="00761B07" w:rsidRPr="00C16D95" w:rsidRDefault="00761B07" w:rsidP="004A2F9B">
            <w:pPr>
              <w:rPr>
                <w:rFonts w:ascii="Century Gothic" w:hAnsi="Century Gothic"/>
                <w:color w:val="000000" w:themeColor="text1"/>
              </w:rPr>
            </w:pPr>
          </w:p>
        </w:tc>
      </w:tr>
      <w:tr w:rsidR="00F93927" w:rsidRPr="00C16D95" w14:paraId="0AE75207" w14:textId="77777777" w:rsidTr="00F93927">
        <w:trPr>
          <w:jc w:val="center"/>
        </w:trPr>
        <w:tc>
          <w:tcPr>
            <w:tcW w:w="3544" w:type="dxa"/>
            <w:vAlign w:val="center"/>
          </w:tcPr>
          <w:p w14:paraId="3D5DB2AE" w14:textId="77777777"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Special educational needs</w:t>
            </w:r>
          </w:p>
          <w:p w14:paraId="4E9CA117" w14:textId="77777777" w:rsidR="00761B07" w:rsidRPr="00C16D95" w:rsidRDefault="00761B07" w:rsidP="004A2F9B">
            <w:pPr>
              <w:pStyle w:val="Body"/>
              <w:rPr>
                <w:rFonts w:ascii="Century Gothic" w:hAnsi="Century Gothic"/>
                <w:color w:val="000000" w:themeColor="text1"/>
                <w:sz w:val="24"/>
                <w:szCs w:val="24"/>
              </w:rPr>
            </w:pPr>
          </w:p>
        </w:tc>
        <w:tc>
          <w:tcPr>
            <w:tcW w:w="5816" w:type="dxa"/>
            <w:vAlign w:val="center"/>
          </w:tcPr>
          <w:p w14:paraId="69DCCE10" w14:textId="77777777" w:rsidR="00761B07" w:rsidRPr="00C16D95" w:rsidRDefault="00761B07" w:rsidP="004A2F9B">
            <w:pPr>
              <w:rPr>
                <w:rFonts w:ascii="Century Gothic" w:hAnsi="Century Gothic"/>
                <w:color w:val="000000" w:themeColor="text1"/>
              </w:rPr>
            </w:pPr>
          </w:p>
          <w:p w14:paraId="56DA2C6E" w14:textId="77777777" w:rsidR="00761B07" w:rsidRPr="00C16D95" w:rsidRDefault="00761B07" w:rsidP="004A2F9B">
            <w:pPr>
              <w:rPr>
                <w:rFonts w:ascii="Century Gothic" w:hAnsi="Century Gothic"/>
                <w:color w:val="000000" w:themeColor="text1"/>
              </w:rPr>
            </w:pPr>
          </w:p>
        </w:tc>
      </w:tr>
      <w:tr w:rsidR="00FE3311" w:rsidRPr="00C16D95" w14:paraId="6F018ADE" w14:textId="77777777" w:rsidTr="00F93927">
        <w:trPr>
          <w:jc w:val="center"/>
        </w:trPr>
        <w:tc>
          <w:tcPr>
            <w:tcW w:w="3544" w:type="dxa"/>
            <w:vAlign w:val="center"/>
          </w:tcPr>
          <w:p w14:paraId="61BFF2CC" w14:textId="19AA8AAB" w:rsidR="00FE3311" w:rsidRPr="00C16D95" w:rsidRDefault="00FE3311" w:rsidP="004A2F9B">
            <w:pPr>
              <w:pStyle w:val="Body"/>
              <w:rPr>
                <w:rFonts w:ascii="Century Gothic" w:hAnsi="Century Gothic"/>
                <w:color w:val="000000" w:themeColor="text1"/>
                <w:sz w:val="24"/>
                <w:szCs w:val="24"/>
              </w:rPr>
            </w:pPr>
            <w:r>
              <w:rPr>
                <w:rFonts w:ascii="Century Gothic" w:hAnsi="Century Gothic"/>
                <w:color w:val="000000" w:themeColor="text1"/>
                <w:sz w:val="24"/>
                <w:szCs w:val="24"/>
              </w:rPr>
              <w:t xml:space="preserve">Access </w:t>
            </w:r>
            <w:proofErr w:type="spellStart"/>
            <w:r>
              <w:rPr>
                <w:rFonts w:ascii="Century Gothic" w:hAnsi="Century Gothic"/>
                <w:color w:val="000000" w:themeColor="text1"/>
                <w:sz w:val="24"/>
                <w:szCs w:val="24"/>
              </w:rPr>
              <w:t>requirments</w:t>
            </w:r>
            <w:proofErr w:type="spellEnd"/>
          </w:p>
        </w:tc>
        <w:tc>
          <w:tcPr>
            <w:tcW w:w="5816" w:type="dxa"/>
            <w:vAlign w:val="center"/>
          </w:tcPr>
          <w:p w14:paraId="1BD25487" w14:textId="77777777" w:rsidR="00FE3311" w:rsidRPr="00C16D95" w:rsidRDefault="00FE3311" w:rsidP="004A2F9B">
            <w:pPr>
              <w:rPr>
                <w:rFonts w:ascii="Century Gothic" w:hAnsi="Century Gothic"/>
                <w:color w:val="000000" w:themeColor="text1"/>
              </w:rPr>
            </w:pPr>
          </w:p>
        </w:tc>
      </w:tr>
    </w:tbl>
    <w:p w14:paraId="674296C1" w14:textId="77777777" w:rsidR="00761B07" w:rsidRPr="00C16D95" w:rsidRDefault="00761B07" w:rsidP="004864F8">
      <w:pPr>
        <w:rPr>
          <w:rFonts w:ascii="Century Gothic" w:hAnsi="Century Gothic"/>
          <w:color w:val="000000" w:themeColor="text1"/>
        </w:rPr>
      </w:pPr>
    </w:p>
    <w:tbl>
      <w:tblPr>
        <w:tblW w:w="93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3544"/>
        <w:gridCol w:w="5816"/>
      </w:tblGrid>
      <w:tr w:rsidR="00F93927" w:rsidRPr="00C16D95" w14:paraId="051A182C" w14:textId="77777777" w:rsidTr="00F93927">
        <w:trPr>
          <w:jc w:val="center"/>
        </w:trPr>
        <w:tc>
          <w:tcPr>
            <w:tcW w:w="3544" w:type="dxa"/>
            <w:shd w:val="clear" w:color="auto" w:fill="BFBFBF"/>
            <w:vAlign w:val="center"/>
          </w:tcPr>
          <w:p w14:paraId="009E5D82" w14:textId="77777777" w:rsidR="00761B07" w:rsidRPr="00C16D95" w:rsidRDefault="00761B07" w:rsidP="005A4A7A">
            <w:pPr>
              <w:pStyle w:val="Body"/>
              <w:rPr>
                <w:rFonts w:ascii="Century Gothic" w:hAnsi="Century Gothic"/>
                <w:color w:val="000000" w:themeColor="text1"/>
                <w:sz w:val="24"/>
                <w:szCs w:val="24"/>
              </w:rPr>
            </w:pPr>
          </w:p>
        </w:tc>
        <w:tc>
          <w:tcPr>
            <w:tcW w:w="5816" w:type="dxa"/>
            <w:shd w:val="clear" w:color="auto" w:fill="BFBFBF"/>
            <w:vAlign w:val="center"/>
          </w:tcPr>
          <w:p w14:paraId="5675ED36" w14:textId="77777777" w:rsidR="00761B07" w:rsidRPr="00C16D95" w:rsidRDefault="00761B07" w:rsidP="005A4A7A">
            <w:pPr>
              <w:pStyle w:val="Body"/>
              <w:rPr>
                <w:rFonts w:ascii="Century Gothic" w:hAnsi="Century Gothic"/>
                <w:color w:val="000000" w:themeColor="text1"/>
                <w:sz w:val="24"/>
                <w:szCs w:val="24"/>
              </w:rPr>
            </w:pPr>
          </w:p>
        </w:tc>
      </w:tr>
      <w:tr w:rsidR="00F93927" w:rsidRPr="00C16D95" w14:paraId="25EC7644" w14:textId="77777777" w:rsidTr="00F93927">
        <w:trPr>
          <w:jc w:val="center"/>
        </w:trPr>
        <w:tc>
          <w:tcPr>
            <w:tcW w:w="3544" w:type="dxa"/>
            <w:vAlign w:val="center"/>
          </w:tcPr>
          <w:p w14:paraId="551E0FF9" w14:textId="77777777" w:rsidR="00761B07" w:rsidRPr="00C16D95" w:rsidRDefault="00761B07" w:rsidP="005A4A7A">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Approx. time of arrival</w:t>
            </w:r>
            <w:r w:rsidR="00BC3CF4" w:rsidRPr="00C16D95">
              <w:rPr>
                <w:rFonts w:ascii="Century Gothic" w:hAnsi="Century Gothic"/>
                <w:color w:val="000000" w:themeColor="text1"/>
                <w:sz w:val="24"/>
                <w:szCs w:val="24"/>
              </w:rPr>
              <w:t xml:space="preserve"> - </w:t>
            </w:r>
            <w:r w:rsidR="00BC3CF4" w:rsidRPr="00C16D95">
              <w:rPr>
                <w:rFonts w:ascii="Century Gothic" w:hAnsi="Century Gothic"/>
                <w:b/>
                <w:color w:val="000000" w:themeColor="text1"/>
                <w:spacing w:val="-3"/>
                <w:sz w:val="24"/>
                <w:szCs w:val="24"/>
              </w:rPr>
              <w:t>Please note w</w:t>
            </w:r>
            <w:r w:rsidR="00BC3CF4" w:rsidRPr="00C16D95">
              <w:rPr>
                <w:rFonts w:ascii="Century Gothic" w:hAnsi="Century Gothic" w:cs="Arial"/>
                <w:b/>
                <w:color w:val="000000" w:themeColor="text1"/>
                <w:sz w:val="24"/>
                <w:szCs w:val="24"/>
              </w:rPr>
              <w:t xml:space="preserve">e recommend that school groups arrive as </w:t>
            </w:r>
            <w:r w:rsidR="00BC3CF4" w:rsidRPr="00C16D95">
              <w:rPr>
                <w:rFonts w:ascii="Century Gothic" w:hAnsi="Century Gothic" w:cs="Arial"/>
                <w:b/>
                <w:color w:val="000000" w:themeColor="text1"/>
                <w:sz w:val="24"/>
                <w:szCs w:val="24"/>
              </w:rPr>
              <w:lastRenderedPageBreak/>
              <w:t>close to 10am as possible.</w:t>
            </w:r>
          </w:p>
        </w:tc>
        <w:tc>
          <w:tcPr>
            <w:tcW w:w="5816" w:type="dxa"/>
            <w:vAlign w:val="center"/>
          </w:tcPr>
          <w:p w14:paraId="7D57A1F0" w14:textId="77777777" w:rsidR="00761B07" w:rsidRPr="00C16D95" w:rsidRDefault="00761B07" w:rsidP="005A4A7A">
            <w:pPr>
              <w:pStyle w:val="Body"/>
              <w:rPr>
                <w:rFonts w:ascii="Century Gothic" w:hAnsi="Century Gothic"/>
                <w:color w:val="000000" w:themeColor="text1"/>
                <w:sz w:val="24"/>
                <w:szCs w:val="24"/>
              </w:rPr>
            </w:pPr>
          </w:p>
        </w:tc>
      </w:tr>
      <w:tr w:rsidR="00F93927" w:rsidRPr="00C16D95" w14:paraId="3F9976C6" w14:textId="77777777" w:rsidTr="00F93927">
        <w:trPr>
          <w:jc w:val="center"/>
        </w:trPr>
        <w:tc>
          <w:tcPr>
            <w:tcW w:w="3544" w:type="dxa"/>
            <w:vAlign w:val="center"/>
          </w:tcPr>
          <w:p w14:paraId="7B81CEC3" w14:textId="77777777" w:rsidR="00761B07" w:rsidRPr="00C16D95" w:rsidRDefault="00761B07" w:rsidP="005A4A7A">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Approx. time of departure</w:t>
            </w:r>
          </w:p>
        </w:tc>
        <w:tc>
          <w:tcPr>
            <w:tcW w:w="5816" w:type="dxa"/>
            <w:vAlign w:val="center"/>
          </w:tcPr>
          <w:p w14:paraId="3DE61AA8" w14:textId="77777777" w:rsidR="00761B07" w:rsidRPr="00C16D95" w:rsidRDefault="00761B07" w:rsidP="005A4A7A">
            <w:pPr>
              <w:pStyle w:val="Body"/>
              <w:rPr>
                <w:rFonts w:ascii="Century Gothic" w:hAnsi="Century Gothic"/>
                <w:color w:val="000000" w:themeColor="text1"/>
                <w:sz w:val="24"/>
                <w:szCs w:val="24"/>
              </w:rPr>
            </w:pPr>
          </w:p>
        </w:tc>
      </w:tr>
    </w:tbl>
    <w:p w14:paraId="7D6E584D" w14:textId="77777777" w:rsidR="00761B07" w:rsidRDefault="00761B07" w:rsidP="005A4A7A">
      <w:pPr>
        <w:rPr>
          <w:rFonts w:ascii="Century Gothic" w:hAnsi="Century Gothic"/>
          <w:color w:val="000000" w:themeColor="text1"/>
        </w:rPr>
      </w:pPr>
    </w:p>
    <w:p w14:paraId="0D3E8207" w14:textId="77777777" w:rsidR="001C2F33" w:rsidRDefault="001C2F33" w:rsidP="005A4A7A">
      <w:pPr>
        <w:rPr>
          <w:rFonts w:ascii="Century Gothic" w:hAnsi="Century Gothic"/>
          <w:color w:val="000000" w:themeColor="text1"/>
        </w:rPr>
      </w:pPr>
    </w:p>
    <w:p w14:paraId="320F0A5B" w14:textId="77777777" w:rsidR="001C2F33" w:rsidRPr="00C16D95" w:rsidRDefault="001C2F33" w:rsidP="005A4A7A">
      <w:pPr>
        <w:rPr>
          <w:rFonts w:ascii="Century Gothic" w:hAnsi="Century Gothic"/>
          <w:color w:val="000000" w:themeColor="text1"/>
        </w:rPr>
      </w:pPr>
    </w:p>
    <w:tbl>
      <w:tblPr>
        <w:tblW w:w="9303"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2406"/>
        <w:gridCol w:w="6897"/>
      </w:tblGrid>
      <w:tr w:rsidR="00C16D95" w:rsidRPr="00C16D95" w14:paraId="3CDDB7F7" w14:textId="77777777" w:rsidTr="000C7C55">
        <w:trPr>
          <w:jc w:val="center"/>
        </w:trPr>
        <w:tc>
          <w:tcPr>
            <w:tcW w:w="9303" w:type="dxa"/>
            <w:gridSpan w:val="2"/>
            <w:shd w:val="clear" w:color="auto" w:fill="BFBFBF"/>
            <w:vAlign w:val="center"/>
          </w:tcPr>
          <w:p w14:paraId="060D074D" w14:textId="77777777" w:rsidR="00C16D95" w:rsidRPr="00C16D95" w:rsidRDefault="00C16D95" w:rsidP="000C7C55">
            <w:pPr>
              <w:pStyle w:val="Body"/>
              <w:rPr>
                <w:rFonts w:ascii="Century Gothic" w:hAnsi="Century Gothic"/>
                <w:color w:val="000000" w:themeColor="text1"/>
                <w:sz w:val="24"/>
                <w:szCs w:val="24"/>
              </w:rPr>
            </w:pPr>
          </w:p>
        </w:tc>
      </w:tr>
      <w:tr w:rsidR="00C16D95" w:rsidRPr="00C16D95" w14:paraId="6C0480C1" w14:textId="77777777" w:rsidTr="000C7C55">
        <w:trPr>
          <w:jc w:val="center"/>
        </w:trPr>
        <w:tc>
          <w:tcPr>
            <w:tcW w:w="9303" w:type="dxa"/>
            <w:gridSpan w:val="2"/>
            <w:vAlign w:val="center"/>
          </w:tcPr>
          <w:p w14:paraId="20E751E7" w14:textId="77777777"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I have read and accept the following:</w:t>
            </w:r>
          </w:p>
          <w:p w14:paraId="653DD638" w14:textId="77777777" w:rsidR="00C16D95" w:rsidRPr="00C16D95" w:rsidRDefault="00C16D95" w:rsidP="00C16D95">
            <w:pPr>
              <w:pStyle w:val="Body"/>
              <w:rPr>
                <w:rFonts w:ascii="Century Gothic" w:hAnsi="Century Gothic"/>
                <w:color w:val="000000" w:themeColor="text1"/>
                <w:sz w:val="24"/>
                <w:szCs w:val="24"/>
              </w:rPr>
            </w:pPr>
          </w:p>
          <w:p w14:paraId="1050113E" w14:textId="77777777"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It is a condition of the booking that the group leader is fully responsible for the behaviour of the students in the gallery. Leaders must remain with their groups at all times, with the correct ratio of supervisory adults present.</w:t>
            </w:r>
          </w:p>
          <w:p w14:paraId="6AB22467" w14:textId="77777777" w:rsidR="00C16D95" w:rsidRPr="00C16D95" w:rsidRDefault="00C16D95" w:rsidP="00C16D95">
            <w:pPr>
              <w:pStyle w:val="Body"/>
              <w:rPr>
                <w:rFonts w:ascii="Century Gothic" w:hAnsi="Century Gothic"/>
                <w:color w:val="000000" w:themeColor="text1"/>
                <w:sz w:val="24"/>
                <w:szCs w:val="24"/>
              </w:rPr>
            </w:pPr>
          </w:p>
          <w:p w14:paraId="4F2B7C0D" w14:textId="77777777"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 xml:space="preserve">Should you need to cancel the workshop booking once it has been confirmed, this must be done </w:t>
            </w:r>
            <w:r w:rsidRPr="00C16D95">
              <w:rPr>
                <w:rFonts w:ascii="Century Gothic" w:hAnsi="Century Gothic"/>
                <w:i/>
                <w:color w:val="000000" w:themeColor="text1"/>
                <w:sz w:val="24"/>
                <w:szCs w:val="24"/>
              </w:rPr>
              <w:t>at least</w:t>
            </w:r>
            <w:r w:rsidRPr="00C16D95">
              <w:rPr>
                <w:rFonts w:ascii="Century Gothic" w:hAnsi="Century Gothic"/>
                <w:color w:val="000000" w:themeColor="text1"/>
                <w:sz w:val="24"/>
                <w:szCs w:val="24"/>
              </w:rPr>
              <w:t xml:space="preserve"> 7 days prior to the date of the visit in order to avoid incurring a charge of £300 + VAT (the cost of the workshop). </w:t>
            </w:r>
          </w:p>
          <w:p w14:paraId="5242E97F" w14:textId="77777777" w:rsidR="00C16D95" w:rsidRPr="00C16D95" w:rsidRDefault="00C16D95" w:rsidP="000C7C55">
            <w:pPr>
              <w:pStyle w:val="Body"/>
              <w:rPr>
                <w:rFonts w:ascii="Century Gothic" w:hAnsi="Century Gothic"/>
                <w:color w:val="000000" w:themeColor="text1"/>
                <w:sz w:val="24"/>
                <w:szCs w:val="24"/>
              </w:rPr>
            </w:pPr>
          </w:p>
        </w:tc>
      </w:tr>
      <w:tr w:rsidR="00C16D95" w:rsidRPr="00C16D95" w14:paraId="620A0D86" w14:textId="77777777" w:rsidTr="00C16D95">
        <w:trPr>
          <w:jc w:val="center"/>
        </w:trPr>
        <w:tc>
          <w:tcPr>
            <w:tcW w:w="2406" w:type="dxa"/>
            <w:vAlign w:val="center"/>
          </w:tcPr>
          <w:p w14:paraId="03CC613B" w14:textId="77777777"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Name</w:t>
            </w:r>
          </w:p>
        </w:tc>
        <w:tc>
          <w:tcPr>
            <w:tcW w:w="6897" w:type="dxa"/>
            <w:vAlign w:val="center"/>
          </w:tcPr>
          <w:p w14:paraId="52BAC450" w14:textId="77777777" w:rsidR="00C16D95" w:rsidRPr="00C16D95" w:rsidRDefault="00C16D95" w:rsidP="00C16D95">
            <w:pPr>
              <w:pStyle w:val="Body"/>
              <w:rPr>
                <w:rFonts w:ascii="Century Gothic" w:hAnsi="Century Gothic"/>
                <w:color w:val="000000" w:themeColor="text1"/>
                <w:sz w:val="24"/>
                <w:szCs w:val="24"/>
              </w:rPr>
            </w:pPr>
          </w:p>
        </w:tc>
      </w:tr>
      <w:tr w:rsidR="00C16D95" w:rsidRPr="00C16D95" w14:paraId="5CB7E135" w14:textId="77777777" w:rsidTr="00C16D95">
        <w:trPr>
          <w:jc w:val="center"/>
        </w:trPr>
        <w:tc>
          <w:tcPr>
            <w:tcW w:w="2406" w:type="dxa"/>
            <w:vAlign w:val="center"/>
          </w:tcPr>
          <w:p w14:paraId="36B5AD10" w14:textId="77777777"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Date</w:t>
            </w:r>
          </w:p>
        </w:tc>
        <w:tc>
          <w:tcPr>
            <w:tcW w:w="6897" w:type="dxa"/>
            <w:vAlign w:val="center"/>
          </w:tcPr>
          <w:p w14:paraId="72BD216A" w14:textId="77777777" w:rsidR="00C16D95" w:rsidRPr="00C16D95" w:rsidRDefault="00C16D95" w:rsidP="00C16D95">
            <w:pPr>
              <w:pStyle w:val="Body"/>
              <w:rPr>
                <w:rFonts w:ascii="Century Gothic" w:hAnsi="Century Gothic"/>
                <w:color w:val="000000" w:themeColor="text1"/>
                <w:sz w:val="24"/>
                <w:szCs w:val="24"/>
              </w:rPr>
            </w:pPr>
          </w:p>
        </w:tc>
      </w:tr>
    </w:tbl>
    <w:p w14:paraId="15479848" w14:textId="77777777" w:rsidR="00761B07" w:rsidRPr="00C16D95" w:rsidRDefault="00761B07" w:rsidP="004864F8">
      <w:pPr>
        <w:rPr>
          <w:rFonts w:ascii="Century Gothic" w:hAnsi="Century Gothic"/>
          <w:color w:val="000000" w:themeColor="text1"/>
        </w:rPr>
      </w:pPr>
    </w:p>
    <w:tbl>
      <w:tblPr>
        <w:tblW w:w="9303"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9303"/>
      </w:tblGrid>
      <w:tr w:rsidR="00F93927" w:rsidRPr="00C16D95" w14:paraId="67C97819" w14:textId="77777777" w:rsidTr="00C16D95">
        <w:trPr>
          <w:jc w:val="center"/>
        </w:trPr>
        <w:tc>
          <w:tcPr>
            <w:tcW w:w="9303" w:type="dxa"/>
            <w:shd w:val="clear" w:color="auto" w:fill="BFBFBF"/>
            <w:vAlign w:val="center"/>
          </w:tcPr>
          <w:p w14:paraId="76A9B674" w14:textId="77777777" w:rsidR="00761B07" w:rsidRPr="00C16D95" w:rsidRDefault="00761B07" w:rsidP="00793C56">
            <w:pPr>
              <w:pStyle w:val="Body"/>
              <w:rPr>
                <w:rFonts w:ascii="Century Gothic" w:hAnsi="Century Gothic"/>
                <w:color w:val="000000" w:themeColor="text1"/>
                <w:sz w:val="24"/>
                <w:szCs w:val="24"/>
              </w:rPr>
            </w:pPr>
          </w:p>
        </w:tc>
      </w:tr>
      <w:tr w:rsidR="00C16D95" w:rsidRPr="00C16D95" w14:paraId="39FBC2C2" w14:textId="77777777" w:rsidTr="00C16D95">
        <w:trPr>
          <w:jc w:val="center"/>
        </w:trPr>
        <w:tc>
          <w:tcPr>
            <w:tcW w:w="9303" w:type="dxa"/>
            <w:vAlign w:val="center"/>
          </w:tcPr>
          <w:p w14:paraId="37114FF1" w14:textId="77777777" w:rsidR="00761B07" w:rsidRPr="00C16D95" w:rsidRDefault="00761B07" w:rsidP="00793C56">
            <w:pPr>
              <w:pStyle w:val="Body"/>
              <w:rPr>
                <w:rFonts w:ascii="Century Gothic" w:hAnsi="Century Gothic"/>
                <w:color w:val="000000" w:themeColor="text1"/>
                <w:sz w:val="24"/>
                <w:szCs w:val="24"/>
              </w:rPr>
            </w:pPr>
          </w:p>
          <w:p w14:paraId="2E34A9DE" w14:textId="77777777" w:rsidR="00761B07" w:rsidRPr="00C16D95" w:rsidRDefault="00761B07" w:rsidP="00793C56">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Planning/Risk assessment:</w:t>
            </w:r>
          </w:p>
          <w:p w14:paraId="356570E8" w14:textId="77777777" w:rsidR="00761B07" w:rsidRPr="00C16D95" w:rsidRDefault="00761B07" w:rsidP="00793C56">
            <w:pPr>
              <w:pStyle w:val="Body"/>
              <w:rPr>
                <w:rFonts w:ascii="Century Gothic" w:hAnsi="Century Gothic"/>
                <w:color w:val="000000" w:themeColor="text1"/>
                <w:sz w:val="24"/>
                <w:szCs w:val="24"/>
              </w:rPr>
            </w:pPr>
          </w:p>
          <w:p w14:paraId="0FA94428" w14:textId="77777777" w:rsidR="00761B07" w:rsidRPr="00C16D95" w:rsidRDefault="00761B07" w:rsidP="00793C56">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 xml:space="preserve">We can supply you with a Hazard Identification Sheet to help you prepare for your visit and complete your risk assessment. We highly recommend that group leaders come on a preliminary visit. We would be delighted to meet you to assist with your planning. </w:t>
            </w:r>
          </w:p>
          <w:p w14:paraId="6BA87E22" w14:textId="77777777" w:rsidR="00761B07" w:rsidRPr="00C16D95" w:rsidRDefault="00761B07" w:rsidP="00793C56">
            <w:pPr>
              <w:pStyle w:val="Body"/>
              <w:rPr>
                <w:rFonts w:ascii="Century Gothic" w:hAnsi="Century Gothic"/>
                <w:color w:val="000000" w:themeColor="text1"/>
                <w:sz w:val="24"/>
                <w:szCs w:val="24"/>
              </w:rPr>
            </w:pPr>
          </w:p>
        </w:tc>
      </w:tr>
    </w:tbl>
    <w:p w14:paraId="0A6B4F3E" w14:textId="77777777" w:rsidR="00761B07" w:rsidRPr="00C16D95" w:rsidRDefault="00761B07" w:rsidP="00864385">
      <w:pPr>
        <w:rPr>
          <w:rFonts w:ascii="Century Gothic" w:hAnsi="Century Gothic"/>
          <w:color w:val="000000" w:themeColor="text1"/>
        </w:rPr>
      </w:pPr>
    </w:p>
    <w:p w14:paraId="51CBAAEE" w14:textId="77777777" w:rsidR="00761B07" w:rsidRPr="00C16D95" w:rsidRDefault="00761B07" w:rsidP="00864385">
      <w:pPr>
        <w:rPr>
          <w:rFonts w:ascii="Century Gothic" w:hAnsi="Century Gothic"/>
          <w:color w:val="000000" w:themeColor="text1"/>
        </w:rPr>
      </w:pPr>
    </w:p>
    <w:p w14:paraId="0D694927" w14:textId="77777777" w:rsidR="00761B07" w:rsidRPr="00DC5593" w:rsidRDefault="00761B07" w:rsidP="00274476">
      <w:pPr>
        <w:rPr>
          <w:rFonts w:ascii="Century Gothic" w:hAnsi="Century Gothic"/>
          <w:color w:val="000000" w:themeColor="text1"/>
        </w:rPr>
      </w:pPr>
      <w:r w:rsidRPr="00DC5593">
        <w:rPr>
          <w:rFonts w:ascii="Century Gothic" w:hAnsi="Century Gothic"/>
          <w:color w:val="000000" w:themeColor="text1"/>
        </w:rPr>
        <w:t>If you have any queries or would like to make a booking, please contact our Education Coordinator:</w:t>
      </w:r>
    </w:p>
    <w:p w14:paraId="1B2804BC" w14:textId="10A2BD7E" w:rsidR="00761B07" w:rsidRPr="00DC5593" w:rsidRDefault="00DC5593" w:rsidP="00274476">
      <w:pPr>
        <w:rPr>
          <w:rFonts w:ascii="Century Gothic" w:hAnsi="Century Gothic"/>
          <w:color w:val="000000" w:themeColor="text1"/>
        </w:rPr>
      </w:pPr>
      <w:r>
        <w:rPr>
          <w:rFonts w:ascii="Century Gothic" w:hAnsi="Century Gothic"/>
          <w:color w:val="000000" w:themeColor="text1"/>
        </w:rPr>
        <w:t xml:space="preserve">Georgia Murphy </w:t>
      </w:r>
    </w:p>
    <w:p w14:paraId="694A502D" w14:textId="77777777" w:rsidR="00761B07" w:rsidRPr="00DC5593" w:rsidRDefault="00DD198C" w:rsidP="00274476">
      <w:pPr>
        <w:rPr>
          <w:rFonts w:ascii="Century Gothic" w:hAnsi="Century Gothic"/>
          <w:color w:val="000000" w:themeColor="text1"/>
        </w:rPr>
      </w:pPr>
      <w:hyperlink r:id="rId7" w:history="1">
        <w:r w:rsidR="00761B07" w:rsidRPr="00DC5593">
          <w:rPr>
            <w:rStyle w:val="Hyperlink"/>
            <w:rFonts w:ascii="Century Gothic" w:hAnsi="Century Gothic"/>
            <w:color w:val="000000" w:themeColor="text1"/>
          </w:rPr>
          <w:t>education@twotempleplace.org</w:t>
        </w:r>
      </w:hyperlink>
      <w:r w:rsidR="00761B07" w:rsidRPr="00DC5593">
        <w:rPr>
          <w:rFonts w:ascii="Century Gothic" w:hAnsi="Century Gothic"/>
          <w:color w:val="000000" w:themeColor="text1"/>
        </w:rPr>
        <w:t xml:space="preserve"> </w:t>
      </w:r>
    </w:p>
    <w:p w14:paraId="62F2AACF" w14:textId="77777777" w:rsidR="00761B07" w:rsidRPr="00C16D95" w:rsidRDefault="00761B07" w:rsidP="0026723F">
      <w:pPr>
        <w:rPr>
          <w:rFonts w:ascii="Century Gothic" w:hAnsi="Century Gothic"/>
          <w:color w:val="000000" w:themeColor="text1"/>
        </w:rPr>
      </w:pPr>
      <w:bookmarkStart w:id="1" w:name="_GoBack"/>
      <w:bookmarkEnd w:id="1"/>
      <w:r w:rsidRPr="00DD198C">
        <w:rPr>
          <w:rFonts w:ascii="Century Gothic" w:hAnsi="Century Gothic"/>
          <w:color w:val="000000" w:themeColor="text1"/>
        </w:rPr>
        <w:t>020 7836 3715</w:t>
      </w:r>
    </w:p>
    <w:p w14:paraId="128FA696" w14:textId="77777777" w:rsidR="00761B07" w:rsidRPr="00C16D95" w:rsidRDefault="00761B07" w:rsidP="00864385">
      <w:pPr>
        <w:rPr>
          <w:rFonts w:ascii="Century Gothic" w:hAnsi="Century Gothic"/>
          <w:color w:val="000000" w:themeColor="text1"/>
        </w:rPr>
      </w:pPr>
    </w:p>
    <w:p w14:paraId="2BF684BC" w14:textId="77777777" w:rsidR="00761B07" w:rsidRPr="00F93927" w:rsidRDefault="00761B07" w:rsidP="00864385">
      <w:pPr>
        <w:rPr>
          <w:rFonts w:ascii="Georgia" w:hAnsi="Georgia"/>
          <w:color w:val="000000" w:themeColor="text1"/>
        </w:rPr>
      </w:pPr>
    </w:p>
    <w:p w14:paraId="2B4EFBA3" w14:textId="77777777" w:rsidR="00761B07" w:rsidRPr="00F93927" w:rsidRDefault="00761B07" w:rsidP="00864385">
      <w:pPr>
        <w:rPr>
          <w:color w:val="000000" w:themeColor="text1"/>
        </w:rPr>
      </w:pPr>
    </w:p>
    <w:p w14:paraId="10185FCE" w14:textId="77777777" w:rsidR="00761B07" w:rsidRPr="00B5101B" w:rsidRDefault="00761B07">
      <w:pPr>
        <w:pStyle w:val="Heading2"/>
        <w:rPr>
          <w:rFonts w:ascii="Georgia" w:hAnsi="Georgia"/>
          <w:szCs w:val="22"/>
        </w:rPr>
      </w:pPr>
    </w:p>
    <w:sectPr w:rsidR="00761B07" w:rsidRPr="00B5101B" w:rsidSect="00474FCD">
      <w:footerReference w:type="default" r:id="rId8"/>
      <w:pgSz w:w="11907" w:h="16839"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E098" w14:textId="77777777" w:rsidR="008910A0" w:rsidRDefault="008910A0" w:rsidP="00D17BBF">
      <w:r>
        <w:separator/>
      </w:r>
    </w:p>
  </w:endnote>
  <w:endnote w:type="continuationSeparator" w:id="0">
    <w:p w14:paraId="79A8534B" w14:textId="77777777" w:rsidR="008910A0" w:rsidRDefault="008910A0" w:rsidP="00D1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8D1C" w14:textId="77777777" w:rsidR="00761B07" w:rsidRDefault="00761B07">
    <w:pPr>
      <w:pStyle w:val="Footer"/>
      <w:jc w:val="center"/>
    </w:pPr>
  </w:p>
  <w:p w14:paraId="0CB441A5" w14:textId="77777777" w:rsidR="00761B07" w:rsidRDefault="0076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6DA6" w14:textId="77777777" w:rsidR="008910A0" w:rsidRDefault="008910A0" w:rsidP="00D17BBF">
      <w:r>
        <w:separator/>
      </w:r>
    </w:p>
  </w:footnote>
  <w:footnote w:type="continuationSeparator" w:id="0">
    <w:p w14:paraId="0796C8A1" w14:textId="77777777" w:rsidR="008910A0" w:rsidRDefault="008910A0" w:rsidP="00D17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7E"/>
    <w:rsid w:val="000001B8"/>
    <w:rsid w:val="000414A4"/>
    <w:rsid w:val="000525F1"/>
    <w:rsid w:val="00066110"/>
    <w:rsid w:val="00083811"/>
    <w:rsid w:val="00094C33"/>
    <w:rsid w:val="000B617A"/>
    <w:rsid w:val="000F3541"/>
    <w:rsid w:val="001355B5"/>
    <w:rsid w:val="001370FB"/>
    <w:rsid w:val="00180304"/>
    <w:rsid w:val="001C2F33"/>
    <w:rsid w:val="001C57F1"/>
    <w:rsid w:val="00202478"/>
    <w:rsid w:val="00222E84"/>
    <w:rsid w:val="002243E5"/>
    <w:rsid w:val="002273FA"/>
    <w:rsid w:val="0025209A"/>
    <w:rsid w:val="00255928"/>
    <w:rsid w:val="0026723F"/>
    <w:rsid w:val="00274476"/>
    <w:rsid w:val="00275623"/>
    <w:rsid w:val="002856E8"/>
    <w:rsid w:val="002A0A67"/>
    <w:rsid w:val="002E124F"/>
    <w:rsid w:val="00303FEF"/>
    <w:rsid w:val="00311B40"/>
    <w:rsid w:val="003644A9"/>
    <w:rsid w:val="00384D89"/>
    <w:rsid w:val="00393953"/>
    <w:rsid w:val="003A4EAB"/>
    <w:rsid w:val="003A5ACC"/>
    <w:rsid w:val="00466616"/>
    <w:rsid w:val="00474FCD"/>
    <w:rsid w:val="004864F8"/>
    <w:rsid w:val="00492F5C"/>
    <w:rsid w:val="004A2F9B"/>
    <w:rsid w:val="004D31D0"/>
    <w:rsid w:val="00520368"/>
    <w:rsid w:val="005A4A7A"/>
    <w:rsid w:val="005F050C"/>
    <w:rsid w:val="005F6ED1"/>
    <w:rsid w:val="006229C7"/>
    <w:rsid w:val="00700200"/>
    <w:rsid w:val="00734DA3"/>
    <w:rsid w:val="00741FD7"/>
    <w:rsid w:val="007434AE"/>
    <w:rsid w:val="0074664B"/>
    <w:rsid w:val="00761B07"/>
    <w:rsid w:val="00772DA4"/>
    <w:rsid w:val="00793C56"/>
    <w:rsid w:val="007A49A2"/>
    <w:rsid w:val="007D6297"/>
    <w:rsid w:val="008150FA"/>
    <w:rsid w:val="00842CAB"/>
    <w:rsid w:val="00843B9A"/>
    <w:rsid w:val="00855366"/>
    <w:rsid w:val="008609C5"/>
    <w:rsid w:val="00864385"/>
    <w:rsid w:val="008752CA"/>
    <w:rsid w:val="00890943"/>
    <w:rsid w:val="008910A0"/>
    <w:rsid w:val="008D0133"/>
    <w:rsid w:val="008D0190"/>
    <w:rsid w:val="00924736"/>
    <w:rsid w:val="00934E43"/>
    <w:rsid w:val="00935022"/>
    <w:rsid w:val="0095667E"/>
    <w:rsid w:val="00980063"/>
    <w:rsid w:val="00990680"/>
    <w:rsid w:val="00993B1C"/>
    <w:rsid w:val="009953D7"/>
    <w:rsid w:val="0099663E"/>
    <w:rsid w:val="009A3D90"/>
    <w:rsid w:val="009C198B"/>
    <w:rsid w:val="00A04C6F"/>
    <w:rsid w:val="00A20727"/>
    <w:rsid w:val="00A267CE"/>
    <w:rsid w:val="00A409F3"/>
    <w:rsid w:val="00A5136D"/>
    <w:rsid w:val="00A5714B"/>
    <w:rsid w:val="00A70AF4"/>
    <w:rsid w:val="00A91CF2"/>
    <w:rsid w:val="00AA43B0"/>
    <w:rsid w:val="00AC676D"/>
    <w:rsid w:val="00AD09D6"/>
    <w:rsid w:val="00AF74A0"/>
    <w:rsid w:val="00B07C6C"/>
    <w:rsid w:val="00B10152"/>
    <w:rsid w:val="00B5101B"/>
    <w:rsid w:val="00B72B68"/>
    <w:rsid w:val="00BA551A"/>
    <w:rsid w:val="00BA7267"/>
    <w:rsid w:val="00BC3CF4"/>
    <w:rsid w:val="00C1637D"/>
    <w:rsid w:val="00C16D95"/>
    <w:rsid w:val="00C26907"/>
    <w:rsid w:val="00C37736"/>
    <w:rsid w:val="00C55D23"/>
    <w:rsid w:val="00C634CE"/>
    <w:rsid w:val="00C9396C"/>
    <w:rsid w:val="00D17BBF"/>
    <w:rsid w:val="00D327B0"/>
    <w:rsid w:val="00D375AF"/>
    <w:rsid w:val="00D757F1"/>
    <w:rsid w:val="00D9416D"/>
    <w:rsid w:val="00DB3DA3"/>
    <w:rsid w:val="00DC5593"/>
    <w:rsid w:val="00DD198C"/>
    <w:rsid w:val="00E302BF"/>
    <w:rsid w:val="00E72285"/>
    <w:rsid w:val="00E93B39"/>
    <w:rsid w:val="00EA4E51"/>
    <w:rsid w:val="00EC7930"/>
    <w:rsid w:val="00F93927"/>
    <w:rsid w:val="00FA22A7"/>
    <w:rsid w:val="00FB72AC"/>
    <w:rsid w:val="00FC628E"/>
    <w:rsid w:val="00FD42AB"/>
    <w:rsid w:val="00FE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EFF8B"/>
  <w15:docId w15:val="{0B57AF19-BEFD-49DE-9500-1C0FC42E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3B39"/>
    <w:rPr>
      <w:sz w:val="24"/>
      <w:szCs w:val="24"/>
      <w:lang w:val="en-GB"/>
    </w:rPr>
  </w:style>
  <w:style w:type="paragraph" w:styleId="Heading1">
    <w:name w:val="heading 1"/>
    <w:basedOn w:val="Normal"/>
    <w:next w:val="Normal"/>
    <w:link w:val="Heading1Char"/>
    <w:uiPriority w:val="99"/>
    <w:qFormat/>
    <w:rsid w:val="00E93B39"/>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uiPriority w:val="99"/>
    <w:qFormat/>
    <w:rsid w:val="00E93B39"/>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F6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D56F60"/>
    <w:rPr>
      <w:rFonts w:asciiTheme="majorHAnsi" w:eastAsiaTheme="majorEastAsia" w:hAnsiTheme="majorHAnsi" w:cstheme="majorBidi"/>
      <w:b/>
      <w:bCs/>
      <w:i/>
      <w:iCs/>
      <w:sz w:val="28"/>
      <w:szCs w:val="28"/>
      <w:lang w:val="en-GB"/>
    </w:rPr>
  </w:style>
  <w:style w:type="table" w:styleId="TableGrid">
    <w:name w:val="Table Grid"/>
    <w:basedOn w:val="TableNormal"/>
    <w:uiPriority w:val="99"/>
    <w:rsid w:val="00E93B39"/>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E93B39"/>
    <w:pPr>
      <w:spacing w:before="40" w:after="40"/>
    </w:pPr>
    <w:rPr>
      <w:rFonts w:ascii="Tahoma" w:hAnsi="Tahoma"/>
      <w:sz w:val="20"/>
      <w:szCs w:val="20"/>
    </w:rPr>
  </w:style>
  <w:style w:type="paragraph" w:styleId="BalloonText">
    <w:name w:val="Balloon Text"/>
    <w:basedOn w:val="Normal"/>
    <w:link w:val="BalloonTextChar"/>
    <w:uiPriority w:val="99"/>
    <w:semiHidden/>
    <w:rsid w:val="00BA551A"/>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locked/>
    <w:rsid w:val="00BA551A"/>
    <w:rPr>
      <w:rFonts w:ascii="Lucida Grande" w:hAnsi="Lucida Grande"/>
      <w:sz w:val="18"/>
    </w:rPr>
  </w:style>
  <w:style w:type="character" w:styleId="Hyperlink">
    <w:name w:val="Hyperlink"/>
    <w:basedOn w:val="DefaultParagraphFont"/>
    <w:uiPriority w:val="99"/>
    <w:rsid w:val="00C9396C"/>
    <w:rPr>
      <w:rFonts w:cs="Times New Roman"/>
      <w:color w:val="0000FF"/>
      <w:u w:val="single"/>
    </w:rPr>
  </w:style>
  <w:style w:type="paragraph" w:styleId="Header">
    <w:name w:val="header"/>
    <w:basedOn w:val="Normal"/>
    <w:link w:val="HeaderChar"/>
    <w:uiPriority w:val="99"/>
    <w:semiHidden/>
    <w:rsid w:val="00D17BBF"/>
    <w:pPr>
      <w:tabs>
        <w:tab w:val="center" w:pos="4680"/>
        <w:tab w:val="right" w:pos="9360"/>
      </w:tabs>
    </w:pPr>
  </w:style>
  <w:style w:type="character" w:customStyle="1" w:styleId="HeaderChar">
    <w:name w:val="Header Char"/>
    <w:basedOn w:val="DefaultParagraphFont"/>
    <w:link w:val="Header"/>
    <w:uiPriority w:val="99"/>
    <w:semiHidden/>
    <w:locked/>
    <w:rsid w:val="00D17BBF"/>
    <w:rPr>
      <w:sz w:val="24"/>
      <w:lang w:val="en-GB"/>
    </w:rPr>
  </w:style>
  <w:style w:type="paragraph" w:styleId="Footer">
    <w:name w:val="footer"/>
    <w:basedOn w:val="Normal"/>
    <w:link w:val="FooterChar"/>
    <w:uiPriority w:val="99"/>
    <w:rsid w:val="00D17BBF"/>
    <w:pPr>
      <w:tabs>
        <w:tab w:val="center" w:pos="4680"/>
        <w:tab w:val="right" w:pos="9360"/>
      </w:tabs>
    </w:pPr>
  </w:style>
  <w:style w:type="character" w:customStyle="1" w:styleId="FooterChar">
    <w:name w:val="Footer Char"/>
    <w:basedOn w:val="DefaultParagraphFont"/>
    <w:link w:val="Footer"/>
    <w:uiPriority w:val="99"/>
    <w:locked/>
    <w:rsid w:val="00D17BB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ducation@twotemplepla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Schools</vt:lpstr>
    </vt:vector>
  </TitlesOfParts>
  <Company>Microsoft Corporation</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creator>John Thomson</dc:creator>
  <cp:lastModifiedBy>Georgia Murphy</cp:lastModifiedBy>
  <cp:revision>22</cp:revision>
  <cp:lastPrinted>2013-11-20T10:46:00Z</cp:lastPrinted>
  <dcterms:created xsi:type="dcterms:W3CDTF">2016-11-10T11:39:00Z</dcterms:created>
  <dcterms:modified xsi:type="dcterms:W3CDTF">2019-10-30T09:49:00Z</dcterms:modified>
</cp:coreProperties>
</file>